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FE" w:rsidRPr="0077694E" w:rsidRDefault="00E411FE" w:rsidP="0077694E">
      <w:pPr>
        <w:spacing w:after="0" w:line="21" w:lineRule="atLeast"/>
        <w:rPr>
          <w:b/>
          <w:sz w:val="24"/>
          <w:szCs w:val="24"/>
        </w:rPr>
      </w:pPr>
      <w:r w:rsidRPr="0077694E">
        <w:rPr>
          <w:b/>
          <w:noProof/>
          <w:sz w:val="24"/>
          <w:szCs w:val="24"/>
          <w:lang w:eastAsia="nl-NL"/>
        </w:rPr>
        <w:drawing>
          <wp:anchor distT="0" distB="0" distL="114300" distR="114300" simplePos="0" relativeHeight="251658240" behindDoc="0" locked="0" layoutInCell="1" allowOverlap="1">
            <wp:simplePos x="0" y="0"/>
            <wp:positionH relativeFrom="column">
              <wp:posOffset>4167505</wp:posOffset>
            </wp:positionH>
            <wp:positionV relativeFrom="paragraph">
              <wp:posOffset>0</wp:posOffset>
            </wp:positionV>
            <wp:extent cx="1895475" cy="186944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869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11FE" w:rsidRPr="0077694E" w:rsidRDefault="00E411FE" w:rsidP="0077694E">
      <w:pPr>
        <w:spacing w:after="0" w:line="21" w:lineRule="atLeast"/>
        <w:rPr>
          <w:b/>
          <w:sz w:val="24"/>
          <w:szCs w:val="24"/>
        </w:rPr>
      </w:pPr>
    </w:p>
    <w:p w:rsidR="00E411FE" w:rsidRPr="0077694E" w:rsidRDefault="00E411FE" w:rsidP="0077694E">
      <w:pPr>
        <w:spacing w:after="0" w:line="21" w:lineRule="atLeast"/>
        <w:rPr>
          <w:b/>
          <w:sz w:val="24"/>
          <w:szCs w:val="24"/>
        </w:rPr>
      </w:pPr>
    </w:p>
    <w:p w:rsidR="00E411FE" w:rsidRPr="0077694E" w:rsidRDefault="00E411FE" w:rsidP="0077694E">
      <w:pPr>
        <w:spacing w:after="0" w:line="21" w:lineRule="atLeast"/>
        <w:rPr>
          <w:b/>
          <w:sz w:val="24"/>
          <w:szCs w:val="24"/>
        </w:rPr>
      </w:pPr>
    </w:p>
    <w:p w:rsidR="00E411FE" w:rsidRPr="0077694E" w:rsidRDefault="00E411FE" w:rsidP="0077694E">
      <w:pPr>
        <w:spacing w:after="0" w:line="21" w:lineRule="atLeast"/>
        <w:rPr>
          <w:b/>
          <w:sz w:val="24"/>
          <w:szCs w:val="24"/>
        </w:rPr>
      </w:pPr>
    </w:p>
    <w:p w:rsidR="00E411FE" w:rsidRPr="0077694E" w:rsidRDefault="00E411FE" w:rsidP="0077694E">
      <w:pPr>
        <w:spacing w:after="0" w:line="21" w:lineRule="atLeast"/>
        <w:rPr>
          <w:b/>
          <w:sz w:val="24"/>
          <w:szCs w:val="24"/>
        </w:rPr>
      </w:pPr>
    </w:p>
    <w:p w:rsidR="00E411FE" w:rsidRPr="0077694E" w:rsidRDefault="00E411FE" w:rsidP="0077694E">
      <w:pPr>
        <w:spacing w:after="0" w:line="21" w:lineRule="atLeast"/>
        <w:rPr>
          <w:b/>
          <w:sz w:val="24"/>
          <w:szCs w:val="24"/>
        </w:rPr>
      </w:pPr>
    </w:p>
    <w:p w:rsidR="00E411FE" w:rsidRPr="0077694E" w:rsidRDefault="00E411FE" w:rsidP="0077694E">
      <w:pPr>
        <w:spacing w:after="0" w:line="21" w:lineRule="atLeast"/>
        <w:rPr>
          <w:b/>
          <w:sz w:val="24"/>
          <w:szCs w:val="24"/>
        </w:rPr>
      </w:pPr>
    </w:p>
    <w:p w:rsidR="00527CF6" w:rsidRPr="0077694E" w:rsidRDefault="00527CF6" w:rsidP="0077694E">
      <w:pPr>
        <w:spacing w:after="0" w:line="21" w:lineRule="atLeast"/>
        <w:rPr>
          <w:b/>
          <w:sz w:val="28"/>
          <w:szCs w:val="28"/>
        </w:rPr>
      </w:pPr>
      <w:r w:rsidRPr="0077694E">
        <w:rPr>
          <w:b/>
          <w:sz w:val="28"/>
          <w:szCs w:val="28"/>
        </w:rPr>
        <w:t>NOTULEN VERGADERING</w:t>
      </w:r>
      <w:r w:rsidR="00E411FE" w:rsidRPr="0077694E">
        <w:rPr>
          <w:b/>
          <w:sz w:val="28"/>
          <w:szCs w:val="28"/>
        </w:rPr>
        <w:t xml:space="preserve"> </w:t>
      </w:r>
      <w:r w:rsidRPr="0077694E">
        <w:rPr>
          <w:b/>
          <w:sz w:val="28"/>
          <w:szCs w:val="28"/>
        </w:rPr>
        <w:t>MEDEZEGGENSCHAPSRAAD</w:t>
      </w:r>
    </w:p>
    <w:p w:rsidR="0018706C" w:rsidRPr="0077694E" w:rsidRDefault="0018706C" w:rsidP="0077694E">
      <w:pPr>
        <w:spacing w:after="0" w:line="21" w:lineRule="atLeast"/>
        <w:rPr>
          <w:sz w:val="24"/>
          <w:szCs w:val="24"/>
        </w:rPr>
      </w:pPr>
    </w:p>
    <w:p w:rsidR="00527CF6" w:rsidRPr="0077694E" w:rsidRDefault="0018706C" w:rsidP="0077694E">
      <w:pPr>
        <w:spacing w:after="0" w:line="21" w:lineRule="atLeast"/>
        <w:rPr>
          <w:sz w:val="24"/>
          <w:szCs w:val="24"/>
        </w:rPr>
      </w:pPr>
      <w:r w:rsidRPr="0077694E">
        <w:rPr>
          <w:sz w:val="24"/>
          <w:szCs w:val="24"/>
        </w:rPr>
        <w:t>Datum</w:t>
      </w:r>
      <w:r w:rsidRPr="0077694E">
        <w:rPr>
          <w:sz w:val="24"/>
          <w:szCs w:val="24"/>
        </w:rPr>
        <w:tab/>
      </w:r>
      <w:r w:rsidR="00E411FE" w:rsidRPr="0077694E">
        <w:rPr>
          <w:sz w:val="24"/>
          <w:szCs w:val="24"/>
        </w:rPr>
        <w:tab/>
      </w:r>
      <w:r w:rsidRPr="0077694E">
        <w:rPr>
          <w:sz w:val="24"/>
          <w:szCs w:val="24"/>
        </w:rPr>
        <w:tab/>
        <w:t>: 12 november 2018</w:t>
      </w:r>
    </w:p>
    <w:p w:rsidR="00E411FE" w:rsidRPr="0077694E" w:rsidRDefault="0018706C" w:rsidP="0077694E">
      <w:pPr>
        <w:spacing w:after="0" w:line="21" w:lineRule="atLeast"/>
        <w:rPr>
          <w:sz w:val="24"/>
          <w:szCs w:val="24"/>
        </w:rPr>
      </w:pPr>
      <w:r w:rsidRPr="0077694E">
        <w:rPr>
          <w:sz w:val="24"/>
          <w:szCs w:val="24"/>
        </w:rPr>
        <w:t>Oudergeleding</w:t>
      </w:r>
      <w:r w:rsidRPr="0077694E">
        <w:rPr>
          <w:sz w:val="24"/>
          <w:szCs w:val="24"/>
        </w:rPr>
        <w:tab/>
        <w:t>: Lieke Withagen, Andries</w:t>
      </w:r>
      <w:r w:rsidR="00521E71" w:rsidRPr="0077694E">
        <w:rPr>
          <w:sz w:val="24"/>
          <w:szCs w:val="24"/>
        </w:rPr>
        <w:t xml:space="preserve"> Nek</w:t>
      </w:r>
      <w:r w:rsidRPr="0077694E">
        <w:rPr>
          <w:sz w:val="24"/>
          <w:szCs w:val="24"/>
        </w:rPr>
        <w:t>,</w:t>
      </w:r>
      <w:r w:rsidR="00E411FE" w:rsidRPr="0077694E">
        <w:rPr>
          <w:sz w:val="24"/>
          <w:szCs w:val="24"/>
        </w:rPr>
        <w:t xml:space="preserve"> </w:t>
      </w:r>
      <w:r w:rsidRPr="0077694E">
        <w:rPr>
          <w:sz w:val="24"/>
          <w:szCs w:val="24"/>
        </w:rPr>
        <w:t xml:space="preserve">Jessica Wit en </w:t>
      </w:r>
      <w:proofErr w:type="spellStart"/>
      <w:r w:rsidRPr="0077694E">
        <w:rPr>
          <w:sz w:val="24"/>
          <w:szCs w:val="24"/>
        </w:rPr>
        <w:t>Katelijn</w:t>
      </w:r>
      <w:proofErr w:type="spellEnd"/>
      <w:r w:rsidR="00521E71" w:rsidRPr="0077694E">
        <w:rPr>
          <w:sz w:val="24"/>
          <w:szCs w:val="24"/>
        </w:rPr>
        <w:t xml:space="preserve"> Koelewijn</w:t>
      </w:r>
    </w:p>
    <w:p w:rsidR="0077694E" w:rsidRDefault="0018706C" w:rsidP="0077694E">
      <w:pPr>
        <w:spacing w:after="0" w:line="21" w:lineRule="atLeast"/>
        <w:rPr>
          <w:sz w:val="24"/>
          <w:szCs w:val="24"/>
        </w:rPr>
      </w:pPr>
      <w:r w:rsidRPr="0077694E">
        <w:rPr>
          <w:sz w:val="24"/>
          <w:szCs w:val="24"/>
        </w:rPr>
        <w:t>Personeelsgeleding</w:t>
      </w:r>
      <w:r w:rsidR="00E411FE" w:rsidRPr="0077694E">
        <w:rPr>
          <w:sz w:val="24"/>
          <w:szCs w:val="24"/>
        </w:rPr>
        <w:tab/>
      </w:r>
      <w:r w:rsidRPr="0077694E">
        <w:rPr>
          <w:sz w:val="24"/>
          <w:szCs w:val="24"/>
        </w:rPr>
        <w:t>: Gert-Jan Blonk, Marije van Eijk,</w:t>
      </w:r>
      <w:r w:rsidR="00E411FE" w:rsidRPr="0077694E">
        <w:rPr>
          <w:sz w:val="24"/>
          <w:szCs w:val="24"/>
        </w:rPr>
        <w:t xml:space="preserve"> </w:t>
      </w:r>
      <w:r w:rsidRPr="0077694E">
        <w:rPr>
          <w:sz w:val="24"/>
          <w:szCs w:val="24"/>
        </w:rPr>
        <w:t>Janniek van den Berg en</w:t>
      </w:r>
    </w:p>
    <w:p w:rsidR="003F6166" w:rsidRDefault="0077694E" w:rsidP="0077694E">
      <w:pPr>
        <w:spacing w:after="0" w:line="21" w:lineRule="atLeast"/>
        <w:ind w:left="1416" w:firstLine="708"/>
        <w:rPr>
          <w:sz w:val="24"/>
          <w:szCs w:val="24"/>
        </w:rPr>
      </w:pPr>
      <w:r>
        <w:rPr>
          <w:sz w:val="24"/>
          <w:szCs w:val="24"/>
        </w:rPr>
        <w:t xml:space="preserve">  </w:t>
      </w:r>
      <w:r w:rsidR="0018706C" w:rsidRPr="0077694E">
        <w:rPr>
          <w:sz w:val="24"/>
          <w:szCs w:val="24"/>
        </w:rPr>
        <w:t>Madelijn van</w:t>
      </w:r>
      <w:r>
        <w:rPr>
          <w:sz w:val="24"/>
          <w:szCs w:val="24"/>
        </w:rPr>
        <w:t xml:space="preserve"> </w:t>
      </w:r>
      <w:r w:rsidR="0018706C" w:rsidRPr="0077694E">
        <w:rPr>
          <w:sz w:val="24"/>
          <w:szCs w:val="24"/>
        </w:rPr>
        <w:t xml:space="preserve">der </w:t>
      </w:r>
      <w:proofErr w:type="spellStart"/>
      <w:r w:rsidR="0018706C" w:rsidRPr="0077694E">
        <w:rPr>
          <w:sz w:val="24"/>
          <w:szCs w:val="24"/>
        </w:rPr>
        <w:t>Vlis</w:t>
      </w:r>
      <w:proofErr w:type="spellEnd"/>
      <w:r w:rsidR="003F6166" w:rsidRPr="0077694E">
        <w:rPr>
          <w:sz w:val="24"/>
          <w:szCs w:val="24"/>
        </w:rPr>
        <w:t>; n</w:t>
      </w:r>
      <w:r w:rsidR="0018706C" w:rsidRPr="0077694E">
        <w:rPr>
          <w:sz w:val="24"/>
          <w:szCs w:val="24"/>
        </w:rPr>
        <w:t>amens de directie wonen Nicole van Dijk en</w:t>
      </w:r>
    </w:p>
    <w:p w:rsidR="0018706C" w:rsidRPr="0077694E" w:rsidRDefault="003F6166" w:rsidP="0077694E">
      <w:pPr>
        <w:spacing w:after="0" w:line="21" w:lineRule="atLeast"/>
        <w:ind w:left="1416" w:firstLine="708"/>
        <w:rPr>
          <w:sz w:val="24"/>
          <w:szCs w:val="24"/>
        </w:rPr>
      </w:pPr>
      <w:r w:rsidRPr="0077694E">
        <w:rPr>
          <w:sz w:val="24"/>
          <w:szCs w:val="24"/>
        </w:rPr>
        <w:t xml:space="preserve">  </w:t>
      </w:r>
      <w:r w:rsidR="0018706C" w:rsidRPr="0077694E">
        <w:rPr>
          <w:sz w:val="24"/>
          <w:szCs w:val="24"/>
        </w:rPr>
        <w:t>Kathelijne Lemmens</w:t>
      </w:r>
      <w:r w:rsidRPr="0077694E">
        <w:rPr>
          <w:sz w:val="24"/>
          <w:szCs w:val="24"/>
        </w:rPr>
        <w:t xml:space="preserve"> d</w:t>
      </w:r>
      <w:r w:rsidR="0018706C" w:rsidRPr="0077694E">
        <w:rPr>
          <w:sz w:val="24"/>
          <w:szCs w:val="24"/>
        </w:rPr>
        <w:t>e vergadering bij</w:t>
      </w:r>
    </w:p>
    <w:p w:rsidR="0018706C" w:rsidRPr="0077694E" w:rsidRDefault="0018706C" w:rsidP="0077694E">
      <w:pPr>
        <w:spacing w:after="0" w:line="21" w:lineRule="atLeast"/>
        <w:rPr>
          <w:sz w:val="24"/>
          <w:szCs w:val="24"/>
        </w:rPr>
      </w:pPr>
      <w:r w:rsidRPr="0077694E">
        <w:rPr>
          <w:sz w:val="24"/>
          <w:szCs w:val="24"/>
        </w:rPr>
        <w:t>Notulist</w:t>
      </w:r>
      <w:r w:rsidRPr="0077694E">
        <w:rPr>
          <w:sz w:val="24"/>
          <w:szCs w:val="24"/>
        </w:rPr>
        <w:tab/>
      </w:r>
      <w:r w:rsidRPr="0077694E">
        <w:rPr>
          <w:sz w:val="24"/>
          <w:szCs w:val="24"/>
        </w:rPr>
        <w:tab/>
        <w:t xml:space="preserve">: Madelijn van der </w:t>
      </w:r>
      <w:proofErr w:type="spellStart"/>
      <w:r w:rsidRPr="0077694E">
        <w:rPr>
          <w:sz w:val="24"/>
          <w:szCs w:val="24"/>
        </w:rPr>
        <w:t>Vlis</w:t>
      </w:r>
      <w:proofErr w:type="spellEnd"/>
    </w:p>
    <w:p w:rsidR="00FA72A3" w:rsidRDefault="00FA72A3" w:rsidP="0077694E">
      <w:pPr>
        <w:pBdr>
          <w:bottom w:val="single" w:sz="6" w:space="1" w:color="auto"/>
        </w:pBdr>
        <w:spacing w:after="0" w:line="21" w:lineRule="atLeast"/>
        <w:rPr>
          <w:sz w:val="24"/>
          <w:szCs w:val="24"/>
        </w:rPr>
      </w:pPr>
    </w:p>
    <w:p w:rsidR="000E2D3E" w:rsidRDefault="000E2D3E" w:rsidP="000E2D3E">
      <w:pPr>
        <w:spacing w:after="0" w:line="21" w:lineRule="atLeast"/>
        <w:rPr>
          <w:sz w:val="24"/>
          <w:szCs w:val="24"/>
        </w:rPr>
      </w:pPr>
    </w:p>
    <w:p w:rsidR="000E2D3E" w:rsidRPr="00946945" w:rsidRDefault="000E2D3E" w:rsidP="000E2D3E">
      <w:pPr>
        <w:spacing w:after="0" w:line="21" w:lineRule="atLeast"/>
        <w:rPr>
          <w:b/>
          <w:sz w:val="24"/>
          <w:szCs w:val="24"/>
        </w:rPr>
      </w:pPr>
      <w:r>
        <w:rPr>
          <w:b/>
          <w:sz w:val="24"/>
          <w:szCs w:val="24"/>
        </w:rPr>
        <w:t>1</w:t>
      </w:r>
      <w:r w:rsidRPr="00946945">
        <w:rPr>
          <w:b/>
          <w:sz w:val="24"/>
          <w:szCs w:val="24"/>
        </w:rPr>
        <w:t xml:space="preserve">. </w:t>
      </w:r>
      <w:r>
        <w:rPr>
          <w:b/>
          <w:sz w:val="24"/>
          <w:szCs w:val="24"/>
        </w:rPr>
        <w:t>Opening en binnengekomen post</w:t>
      </w:r>
    </w:p>
    <w:p w:rsidR="00DC3810" w:rsidRPr="0077694E" w:rsidRDefault="00DC3810" w:rsidP="00946945">
      <w:pPr>
        <w:pStyle w:val="Lijstalinea"/>
        <w:numPr>
          <w:ilvl w:val="0"/>
          <w:numId w:val="5"/>
        </w:numPr>
        <w:spacing w:after="0" w:line="21" w:lineRule="atLeast"/>
        <w:rPr>
          <w:sz w:val="24"/>
          <w:szCs w:val="24"/>
        </w:rPr>
      </w:pPr>
      <w:r w:rsidRPr="0077694E">
        <w:rPr>
          <w:sz w:val="24"/>
          <w:szCs w:val="24"/>
        </w:rPr>
        <w:t xml:space="preserve">Door alle hectiek zijn de notulen van de voorgaande vergadering nog niet volledig uitgewerkt. Ze zullen vanzelfsprekend </w:t>
      </w:r>
      <w:r w:rsidR="00F67D57" w:rsidRPr="0077694E">
        <w:rPr>
          <w:sz w:val="24"/>
          <w:szCs w:val="24"/>
        </w:rPr>
        <w:t xml:space="preserve">nog </w:t>
      </w:r>
      <w:r w:rsidRPr="0077694E">
        <w:rPr>
          <w:sz w:val="24"/>
          <w:szCs w:val="24"/>
        </w:rPr>
        <w:t>worden verwerkt en op de site worden geplaatst.</w:t>
      </w:r>
    </w:p>
    <w:p w:rsidR="00F67D57" w:rsidRPr="0077694E" w:rsidRDefault="00F67D57" w:rsidP="0077694E">
      <w:pPr>
        <w:pStyle w:val="Lijstalinea"/>
        <w:spacing w:after="0" w:line="21" w:lineRule="atLeast"/>
        <w:ind w:left="0"/>
        <w:rPr>
          <w:sz w:val="24"/>
          <w:szCs w:val="24"/>
        </w:rPr>
      </w:pPr>
    </w:p>
    <w:p w:rsidR="00212FC7" w:rsidRPr="0077694E" w:rsidRDefault="00FA72A3" w:rsidP="00946945">
      <w:pPr>
        <w:pStyle w:val="Lijstalinea"/>
        <w:numPr>
          <w:ilvl w:val="0"/>
          <w:numId w:val="5"/>
        </w:numPr>
        <w:tabs>
          <w:tab w:val="left" w:pos="6450"/>
        </w:tabs>
        <w:spacing w:after="0" w:line="21" w:lineRule="atLeast"/>
        <w:rPr>
          <w:sz w:val="24"/>
          <w:szCs w:val="24"/>
        </w:rPr>
      </w:pPr>
      <w:r w:rsidRPr="0077694E">
        <w:rPr>
          <w:sz w:val="24"/>
          <w:szCs w:val="24"/>
        </w:rPr>
        <w:t>reclamebeleid n.a.v. ingekomen mail</w:t>
      </w:r>
      <w:r w:rsidR="00212FC7" w:rsidRPr="0077694E">
        <w:rPr>
          <w:sz w:val="24"/>
          <w:szCs w:val="24"/>
        </w:rPr>
        <w:t xml:space="preserve"> van de heer </w:t>
      </w:r>
      <w:proofErr w:type="spellStart"/>
      <w:r w:rsidR="00212FC7" w:rsidRPr="0077694E">
        <w:rPr>
          <w:sz w:val="24"/>
          <w:szCs w:val="24"/>
        </w:rPr>
        <w:t>Leenen</w:t>
      </w:r>
      <w:proofErr w:type="spellEnd"/>
      <w:r w:rsidR="00F67D57" w:rsidRPr="0077694E">
        <w:rPr>
          <w:sz w:val="24"/>
          <w:szCs w:val="24"/>
        </w:rPr>
        <w:t xml:space="preserve">. </w:t>
      </w:r>
      <w:r w:rsidR="00212FC7" w:rsidRPr="0077694E">
        <w:rPr>
          <w:sz w:val="24"/>
          <w:szCs w:val="24"/>
        </w:rPr>
        <w:t>We gebruiken de prikborden in de gang voor het ophangen van promotiemateriaal. We geven geen folders mee na afloop van een workshop of iets dergelijks</w:t>
      </w:r>
      <w:r w:rsidR="007F51F0" w:rsidRPr="0077694E">
        <w:rPr>
          <w:sz w:val="24"/>
          <w:szCs w:val="24"/>
        </w:rPr>
        <w:t>, t</w:t>
      </w:r>
      <w:r w:rsidR="00212FC7" w:rsidRPr="0077694E">
        <w:rPr>
          <w:sz w:val="24"/>
          <w:szCs w:val="24"/>
        </w:rPr>
        <w:t>enzij er een samenwerking is tussen de school en desbetreffende instantie</w:t>
      </w:r>
      <w:r w:rsidR="00A74DD3" w:rsidRPr="0077694E">
        <w:rPr>
          <w:sz w:val="24"/>
          <w:szCs w:val="24"/>
        </w:rPr>
        <w:t xml:space="preserve"> </w:t>
      </w:r>
      <w:r w:rsidR="00212FC7" w:rsidRPr="0077694E">
        <w:rPr>
          <w:sz w:val="24"/>
          <w:szCs w:val="24"/>
        </w:rPr>
        <w:t xml:space="preserve">(zoals bijvoorbeeld het Philharmonisch </w:t>
      </w:r>
      <w:r w:rsidR="007F51F0" w:rsidRPr="0077694E">
        <w:rPr>
          <w:sz w:val="24"/>
          <w:szCs w:val="24"/>
        </w:rPr>
        <w:t>O</w:t>
      </w:r>
      <w:r w:rsidR="00212FC7" w:rsidRPr="0077694E">
        <w:rPr>
          <w:sz w:val="24"/>
          <w:szCs w:val="24"/>
        </w:rPr>
        <w:t xml:space="preserve">rkest). Collega’s checken eerst </w:t>
      </w:r>
      <w:r w:rsidR="00A74DD3" w:rsidRPr="0077694E">
        <w:rPr>
          <w:sz w:val="24"/>
          <w:szCs w:val="24"/>
        </w:rPr>
        <w:t>w</w:t>
      </w:r>
      <w:r w:rsidR="00212FC7" w:rsidRPr="0077694E">
        <w:rPr>
          <w:sz w:val="24"/>
          <w:szCs w:val="24"/>
        </w:rPr>
        <w:t xml:space="preserve">at ze meegeven aan de kinderen </w:t>
      </w:r>
      <w:r w:rsidR="00A74DD3" w:rsidRPr="0077694E">
        <w:rPr>
          <w:sz w:val="24"/>
          <w:szCs w:val="24"/>
        </w:rPr>
        <w:t>(</w:t>
      </w:r>
      <w:r w:rsidR="00212FC7" w:rsidRPr="0077694E">
        <w:rPr>
          <w:sz w:val="24"/>
          <w:szCs w:val="24"/>
        </w:rPr>
        <w:t>geen verborgen reclame in een educatief tijdschrift).</w:t>
      </w:r>
      <w:r w:rsidR="00212FC7" w:rsidRPr="0077694E">
        <w:rPr>
          <w:sz w:val="24"/>
          <w:szCs w:val="24"/>
        </w:rPr>
        <w:br/>
        <w:t>Nicole neemt een stukje over het reclamebeleid op in het schoolplan</w:t>
      </w:r>
      <w:r w:rsidR="00F67D57" w:rsidRPr="0077694E">
        <w:rPr>
          <w:sz w:val="24"/>
          <w:szCs w:val="24"/>
        </w:rPr>
        <w:t>,</w:t>
      </w:r>
      <w:r w:rsidR="00212FC7" w:rsidRPr="0077694E">
        <w:rPr>
          <w:sz w:val="24"/>
          <w:szCs w:val="24"/>
        </w:rPr>
        <w:t xml:space="preserve"> o</w:t>
      </w:r>
      <w:r w:rsidR="00A74DD3" w:rsidRPr="0077694E">
        <w:rPr>
          <w:sz w:val="24"/>
          <w:szCs w:val="24"/>
        </w:rPr>
        <w:t xml:space="preserve">m </w:t>
      </w:r>
      <w:r w:rsidR="00212FC7" w:rsidRPr="0077694E">
        <w:rPr>
          <w:sz w:val="24"/>
          <w:szCs w:val="24"/>
        </w:rPr>
        <w:t>duidelijkheid te scheppen naar ouders toe.</w:t>
      </w:r>
      <w:r w:rsidR="00A74DD3" w:rsidRPr="0077694E">
        <w:rPr>
          <w:sz w:val="24"/>
          <w:szCs w:val="24"/>
        </w:rPr>
        <w:br/>
      </w:r>
      <w:proofErr w:type="spellStart"/>
      <w:r w:rsidR="00A74DD3" w:rsidRPr="0077694E">
        <w:rPr>
          <w:sz w:val="24"/>
          <w:szCs w:val="24"/>
        </w:rPr>
        <w:t>Katelijn</w:t>
      </w:r>
      <w:proofErr w:type="spellEnd"/>
      <w:r w:rsidR="00A74DD3" w:rsidRPr="0077694E">
        <w:rPr>
          <w:sz w:val="24"/>
          <w:szCs w:val="24"/>
        </w:rPr>
        <w:t xml:space="preserve"> en Madelijn sturen</w:t>
      </w:r>
      <w:r w:rsidR="007F51F0" w:rsidRPr="0077694E">
        <w:rPr>
          <w:sz w:val="24"/>
          <w:szCs w:val="24"/>
        </w:rPr>
        <w:t xml:space="preserve"> namens de</w:t>
      </w:r>
      <w:r w:rsidR="00DC3810" w:rsidRPr="0077694E">
        <w:rPr>
          <w:sz w:val="24"/>
          <w:szCs w:val="24"/>
        </w:rPr>
        <w:t xml:space="preserve"> </w:t>
      </w:r>
      <w:r w:rsidR="007F51F0" w:rsidRPr="0077694E">
        <w:rPr>
          <w:sz w:val="24"/>
          <w:szCs w:val="24"/>
        </w:rPr>
        <w:t>MR</w:t>
      </w:r>
      <w:r w:rsidR="00A74DD3" w:rsidRPr="0077694E">
        <w:rPr>
          <w:sz w:val="24"/>
          <w:szCs w:val="24"/>
        </w:rPr>
        <w:t xml:space="preserve"> een e</w:t>
      </w:r>
      <w:r w:rsidR="00DC3810" w:rsidRPr="0077694E">
        <w:rPr>
          <w:sz w:val="24"/>
          <w:szCs w:val="24"/>
        </w:rPr>
        <w:t>-</w:t>
      </w:r>
      <w:r w:rsidR="00A74DD3" w:rsidRPr="0077694E">
        <w:rPr>
          <w:sz w:val="24"/>
          <w:szCs w:val="24"/>
        </w:rPr>
        <w:t xml:space="preserve">mail naar de heer </w:t>
      </w:r>
      <w:proofErr w:type="spellStart"/>
      <w:r w:rsidR="00A74DD3" w:rsidRPr="0077694E">
        <w:rPr>
          <w:sz w:val="24"/>
          <w:szCs w:val="24"/>
        </w:rPr>
        <w:t>Leenen</w:t>
      </w:r>
      <w:proofErr w:type="spellEnd"/>
      <w:r w:rsidR="00F67D57" w:rsidRPr="0077694E">
        <w:rPr>
          <w:sz w:val="24"/>
          <w:szCs w:val="24"/>
        </w:rPr>
        <w:t>,</w:t>
      </w:r>
      <w:r w:rsidR="00A74DD3" w:rsidRPr="0077694E">
        <w:rPr>
          <w:sz w:val="24"/>
          <w:szCs w:val="24"/>
        </w:rPr>
        <w:t xml:space="preserve"> met daarin de afspraken die gemaakt zijn in deze vergadering betreffende dit onderwerp.</w:t>
      </w:r>
    </w:p>
    <w:p w:rsidR="00643A99" w:rsidRPr="0077694E" w:rsidRDefault="00643A99" w:rsidP="0077694E">
      <w:pPr>
        <w:spacing w:after="0" w:line="21" w:lineRule="atLeast"/>
        <w:rPr>
          <w:sz w:val="24"/>
          <w:szCs w:val="24"/>
        </w:rPr>
      </w:pPr>
    </w:p>
    <w:p w:rsidR="00946945" w:rsidRPr="00946945" w:rsidRDefault="00946945" w:rsidP="00946945">
      <w:pPr>
        <w:spacing w:after="0" w:line="21" w:lineRule="atLeast"/>
        <w:rPr>
          <w:b/>
          <w:sz w:val="24"/>
          <w:szCs w:val="24"/>
        </w:rPr>
      </w:pPr>
      <w:r w:rsidRPr="00946945">
        <w:rPr>
          <w:b/>
          <w:sz w:val="24"/>
          <w:szCs w:val="24"/>
        </w:rPr>
        <w:t xml:space="preserve">2. </w:t>
      </w:r>
      <w:r w:rsidR="00FA72A3" w:rsidRPr="00946945">
        <w:rPr>
          <w:b/>
          <w:sz w:val="24"/>
          <w:szCs w:val="24"/>
        </w:rPr>
        <w:t>Mededelingen</w:t>
      </w:r>
    </w:p>
    <w:p w:rsidR="00321ED4" w:rsidRDefault="000B20AA" w:rsidP="0077694E">
      <w:pPr>
        <w:spacing w:after="0" w:line="21" w:lineRule="atLeast"/>
        <w:rPr>
          <w:sz w:val="24"/>
          <w:szCs w:val="24"/>
        </w:rPr>
      </w:pPr>
      <w:r w:rsidRPr="0077694E">
        <w:rPr>
          <w:sz w:val="24"/>
          <w:szCs w:val="24"/>
        </w:rPr>
        <w:t>Collega Masja W</w:t>
      </w:r>
      <w:r w:rsidR="00321ED4" w:rsidRPr="0077694E">
        <w:rPr>
          <w:sz w:val="24"/>
          <w:szCs w:val="24"/>
        </w:rPr>
        <w:t>.</w:t>
      </w:r>
      <w:r w:rsidRPr="0077694E">
        <w:rPr>
          <w:sz w:val="24"/>
          <w:szCs w:val="24"/>
        </w:rPr>
        <w:t xml:space="preserve"> is</w:t>
      </w:r>
      <w:r w:rsidR="00321ED4" w:rsidRPr="0077694E">
        <w:rPr>
          <w:sz w:val="24"/>
          <w:szCs w:val="24"/>
        </w:rPr>
        <w:t xml:space="preserve"> helaas</w:t>
      </w:r>
      <w:r w:rsidRPr="0077694E">
        <w:rPr>
          <w:sz w:val="24"/>
          <w:szCs w:val="24"/>
        </w:rPr>
        <w:t xml:space="preserve"> door medische redenen al een tijd afwezig.</w:t>
      </w:r>
      <w:r w:rsidR="00321ED4" w:rsidRPr="0077694E">
        <w:rPr>
          <w:sz w:val="24"/>
          <w:szCs w:val="24"/>
        </w:rPr>
        <w:t xml:space="preserve"> Het is nog onduidelijk hoe lang dit gaat duren. We hopen dat ze voorspoedig herstelt en wensen haar veel sterkte.</w:t>
      </w:r>
      <w:r w:rsidR="00321ED4" w:rsidRPr="0077694E">
        <w:rPr>
          <w:sz w:val="24"/>
          <w:szCs w:val="24"/>
        </w:rPr>
        <w:br/>
      </w:r>
      <w:r w:rsidRPr="0077694E">
        <w:rPr>
          <w:sz w:val="24"/>
          <w:szCs w:val="24"/>
        </w:rPr>
        <w:t>We vangen dit met het team op</w:t>
      </w:r>
      <w:r w:rsidR="00BB2EC0" w:rsidRPr="0077694E">
        <w:rPr>
          <w:sz w:val="24"/>
          <w:szCs w:val="24"/>
        </w:rPr>
        <w:t>,</w:t>
      </w:r>
      <w:r w:rsidRPr="0077694E">
        <w:rPr>
          <w:sz w:val="24"/>
          <w:szCs w:val="24"/>
        </w:rPr>
        <w:t xml:space="preserve"> omdat er nu gaten vallen bij de ondersteuning va</w:t>
      </w:r>
      <w:r w:rsidR="00321ED4" w:rsidRPr="0077694E">
        <w:rPr>
          <w:sz w:val="24"/>
          <w:szCs w:val="24"/>
        </w:rPr>
        <w:t>n</w:t>
      </w:r>
      <w:r w:rsidRPr="0077694E">
        <w:rPr>
          <w:sz w:val="24"/>
          <w:szCs w:val="24"/>
        </w:rPr>
        <w:t xml:space="preserve"> </w:t>
      </w:r>
      <w:r w:rsidR="007F51F0" w:rsidRPr="0077694E">
        <w:rPr>
          <w:sz w:val="24"/>
          <w:szCs w:val="24"/>
        </w:rPr>
        <w:t xml:space="preserve">de </w:t>
      </w:r>
      <w:r w:rsidRPr="0077694E">
        <w:rPr>
          <w:sz w:val="24"/>
          <w:szCs w:val="24"/>
        </w:rPr>
        <w:t>directie</w:t>
      </w:r>
      <w:r w:rsidR="00321ED4" w:rsidRPr="0077694E">
        <w:rPr>
          <w:sz w:val="24"/>
          <w:szCs w:val="24"/>
        </w:rPr>
        <w:t>taken</w:t>
      </w:r>
      <w:r w:rsidRPr="0077694E">
        <w:rPr>
          <w:sz w:val="24"/>
          <w:szCs w:val="24"/>
        </w:rPr>
        <w:t>.</w:t>
      </w:r>
    </w:p>
    <w:p w:rsidR="00946945" w:rsidRPr="0077694E" w:rsidRDefault="00946945" w:rsidP="0077694E">
      <w:pPr>
        <w:spacing w:after="0" w:line="21" w:lineRule="atLeast"/>
        <w:rPr>
          <w:sz w:val="24"/>
          <w:szCs w:val="24"/>
        </w:rPr>
      </w:pPr>
    </w:p>
    <w:p w:rsidR="00321ED4" w:rsidRPr="0077694E" w:rsidRDefault="00321ED4" w:rsidP="0077694E">
      <w:pPr>
        <w:spacing w:after="0" w:line="21" w:lineRule="atLeast"/>
        <w:rPr>
          <w:sz w:val="24"/>
          <w:szCs w:val="24"/>
        </w:rPr>
      </w:pPr>
      <w:r w:rsidRPr="0077694E">
        <w:rPr>
          <w:sz w:val="24"/>
          <w:szCs w:val="24"/>
        </w:rPr>
        <w:t xml:space="preserve">Collega Kirsten B. zal over </w:t>
      </w:r>
      <w:r w:rsidR="00BB2EC0" w:rsidRPr="0077694E">
        <w:rPr>
          <w:sz w:val="24"/>
          <w:szCs w:val="24"/>
        </w:rPr>
        <w:t>twee</w:t>
      </w:r>
      <w:r w:rsidRPr="0077694E">
        <w:rPr>
          <w:sz w:val="24"/>
          <w:szCs w:val="24"/>
        </w:rPr>
        <w:t xml:space="preserve"> weken langzaam weer beginnen middels een re-integratietraject. Dit zal zij gaan starten d.m.v. ondersteuning aan de Schoolstraatlo</w:t>
      </w:r>
      <w:r w:rsidR="00BB2EC0" w:rsidRPr="0077694E">
        <w:rPr>
          <w:sz w:val="24"/>
          <w:szCs w:val="24"/>
        </w:rPr>
        <w:t>c</w:t>
      </w:r>
      <w:r w:rsidRPr="0077694E">
        <w:rPr>
          <w:sz w:val="24"/>
          <w:szCs w:val="24"/>
        </w:rPr>
        <w:t>atie.</w:t>
      </w:r>
    </w:p>
    <w:p w:rsidR="000B20AA" w:rsidRPr="0077694E" w:rsidRDefault="00321ED4" w:rsidP="0077694E">
      <w:pPr>
        <w:spacing w:after="0" w:line="21" w:lineRule="atLeast"/>
        <w:rPr>
          <w:sz w:val="24"/>
          <w:szCs w:val="24"/>
        </w:rPr>
      </w:pPr>
      <w:r w:rsidRPr="0077694E">
        <w:rPr>
          <w:sz w:val="24"/>
          <w:szCs w:val="24"/>
        </w:rPr>
        <w:t>Collega Wilma B</w:t>
      </w:r>
      <w:r w:rsidR="00BB2EC0" w:rsidRPr="0077694E">
        <w:rPr>
          <w:sz w:val="24"/>
          <w:szCs w:val="24"/>
        </w:rPr>
        <w:t>.</w:t>
      </w:r>
      <w:r w:rsidRPr="0077694E">
        <w:rPr>
          <w:sz w:val="24"/>
          <w:szCs w:val="24"/>
        </w:rPr>
        <w:t xml:space="preserve"> is inmiddels al begonnen aan haar re-integratietraject in de groep bij Laura </w:t>
      </w:r>
      <w:proofErr w:type="spellStart"/>
      <w:r w:rsidRPr="0077694E">
        <w:rPr>
          <w:sz w:val="24"/>
          <w:szCs w:val="24"/>
        </w:rPr>
        <w:t>vd</w:t>
      </w:r>
      <w:proofErr w:type="spellEnd"/>
      <w:r w:rsidRPr="0077694E">
        <w:rPr>
          <w:sz w:val="24"/>
          <w:szCs w:val="24"/>
        </w:rPr>
        <w:t xml:space="preserve"> B.</w:t>
      </w:r>
      <w:r w:rsidRPr="0077694E">
        <w:rPr>
          <w:sz w:val="24"/>
          <w:szCs w:val="24"/>
        </w:rPr>
        <w:br/>
      </w:r>
    </w:p>
    <w:p w:rsidR="00C67661" w:rsidRDefault="00C67661">
      <w:pPr>
        <w:rPr>
          <w:b/>
          <w:sz w:val="24"/>
          <w:szCs w:val="24"/>
        </w:rPr>
      </w:pPr>
      <w:r>
        <w:rPr>
          <w:b/>
          <w:sz w:val="24"/>
          <w:szCs w:val="24"/>
        </w:rPr>
        <w:br w:type="page"/>
      </w:r>
    </w:p>
    <w:p w:rsidR="007F51F0" w:rsidRPr="009566E0" w:rsidRDefault="00FA72A3" w:rsidP="0077694E">
      <w:pPr>
        <w:spacing w:after="0" w:line="21" w:lineRule="atLeast"/>
        <w:rPr>
          <w:b/>
          <w:sz w:val="24"/>
          <w:szCs w:val="24"/>
        </w:rPr>
      </w:pPr>
      <w:r w:rsidRPr="009566E0">
        <w:rPr>
          <w:b/>
          <w:sz w:val="24"/>
          <w:szCs w:val="24"/>
        </w:rPr>
        <w:lastRenderedPageBreak/>
        <w:t>3. Groepsvorming, toelichting door Nicole</w:t>
      </w:r>
    </w:p>
    <w:p w:rsidR="00FA72A3" w:rsidRPr="0077694E" w:rsidRDefault="00321ED4" w:rsidP="0077694E">
      <w:pPr>
        <w:spacing w:after="0" w:line="21" w:lineRule="atLeast"/>
        <w:rPr>
          <w:sz w:val="24"/>
          <w:szCs w:val="24"/>
        </w:rPr>
      </w:pPr>
      <w:r w:rsidRPr="0077694E">
        <w:rPr>
          <w:sz w:val="24"/>
          <w:szCs w:val="24"/>
        </w:rPr>
        <w:t>Groep 3D liet blijken lastiger tot een groeps</w:t>
      </w:r>
      <w:r w:rsidR="00CA6E71" w:rsidRPr="0077694E">
        <w:rPr>
          <w:sz w:val="24"/>
          <w:szCs w:val="24"/>
        </w:rPr>
        <w:t>cohesie</w:t>
      </w:r>
      <w:r w:rsidRPr="0077694E">
        <w:rPr>
          <w:sz w:val="24"/>
          <w:szCs w:val="24"/>
        </w:rPr>
        <w:t xml:space="preserve"> te</w:t>
      </w:r>
      <w:r w:rsidR="00BB2EC0" w:rsidRPr="0077694E">
        <w:rPr>
          <w:sz w:val="24"/>
          <w:szCs w:val="24"/>
        </w:rPr>
        <w:t xml:space="preserve"> komen na de samenstelling uit twee </w:t>
      </w:r>
      <w:r w:rsidRPr="0077694E">
        <w:rPr>
          <w:sz w:val="24"/>
          <w:szCs w:val="24"/>
        </w:rPr>
        <w:t>kleutergroepen</w:t>
      </w:r>
      <w:r w:rsidR="00CA6E71" w:rsidRPr="0077694E">
        <w:rPr>
          <w:sz w:val="24"/>
          <w:szCs w:val="24"/>
        </w:rPr>
        <w:t xml:space="preserve"> </w:t>
      </w:r>
      <w:r w:rsidR="007F51F0" w:rsidRPr="0077694E">
        <w:rPr>
          <w:sz w:val="24"/>
          <w:szCs w:val="24"/>
        </w:rPr>
        <w:t>(</w:t>
      </w:r>
      <w:r w:rsidR="00CA6E71" w:rsidRPr="0077694E">
        <w:rPr>
          <w:sz w:val="24"/>
          <w:szCs w:val="24"/>
        </w:rPr>
        <w:t xml:space="preserve">vergeleken met de </w:t>
      </w:r>
      <w:r w:rsidR="00BB2EC0" w:rsidRPr="0077694E">
        <w:rPr>
          <w:sz w:val="24"/>
          <w:szCs w:val="24"/>
        </w:rPr>
        <w:t>drie</w:t>
      </w:r>
      <w:r w:rsidR="00CA6E71" w:rsidRPr="0077694E">
        <w:rPr>
          <w:sz w:val="24"/>
          <w:szCs w:val="24"/>
        </w:rPr>
        <w:t xml:space="preserve"> andere jaargroepen</w:t>
      </w:r>
      <w:r w:rsidR="007F51F0" w:rsidRPr="0077694E">
        <w:rPr>
          <w:sz w:val="24"/>
          <w:szCs w:val="24"/>
        </w:rPr>
        <w:t>)</w:t>
      </w:r>
      <w:r w:rsidRPr="0077694E">
        <w:rPr>
          <w:sz w:val="24"/>
          <w:szCs w:val="24"/>
        </w:rPr>
        <w:t xml:space="preserve">. </w:t>
      </w:r>
      <w:r w:rsidR="00F44C44" w:rsidRPr="0077694E">
        <w:rPr>
          <w:sz w:val="24"/>
          <w:szCs w:val="24"/>
        </w:rPr>
        <w:t>De groep kreeg daarom al snel als interventie</w:t>
      </w:r>
      <w:r w:rsidRPr="0077694E">
        <w:rPr>
          <w:sz w:val="24"/>
          <w:szCs w:val="24"/>
        </w:rPr>
        <w:t xml:space="preserve"> </w:t>
      </w:r>
      <w:r w:rsidR="00CA6E71" w:rsidRPr="0077694E">
        <w:rPr>
          <w:sz w:val="24"/>
          <w:szCs w:val="24"/>
        </w:rPr>
        <w:t>een</w:t>
      </w:r>
      <w:r w:rsidR="007F51F0" w:rsidRPr="0077694E">
        <w:rPr>
          <w:sz w:val="24"/>
          <w:szCs w:val="24"/>
        </w:rPr>
        <w:t xml:space="preserve"> externe</w:t>
      </w:r>
      <w:r w:rsidR="00CA6E71" w:rsidRPr="0077694E">
        <w:rPr>
          <w:sz w:val="24"/>
          <w:szCs w:val="24"/>
        </w:rPr>
        <w:t xml:space="preserve"> coach</w:t>
      </w:r>
      <w:r w:rsidR="00BB2EC0" w:rsidRPr="0077694E">
        <w:rPr>
          <w:sz w:val="24"/>
          <w:szCs w:val="24"/>
        </w:rPr>
        <w:t>,</w:t>
      </w:r>
      <w:r w:rsidR="00CA6E71" w:rsidRPr="0077694E">
        <w:rPr>
          <w:sz w:val="24"/>
          <w:szCs w:val="24"/>
        </w:rPr>
        <w:t xml:space="preserve"> om mee te kijken in de begeleiding van de dynamiek</w:t>
      </w:r>
      <w:r w:rsidR="007F51F0" w:rsidRPr="0077694E">
        <w:rPr>
          <w:sz w:val="24"/>
          <w:szCs w:val="24"/>
        </w:rPr>
        <w:t xml:space="preserve"> in de groep</w:t>
      </w:r>
      <w:r w:rsidR="00CA6E71" w:rsidRPr="0077694E">
        <w:rPr>
          <w:sz w:val="24"/>
          <w:szCs w:val="24"/>
        </w:rPr>
        <w:t>. Tevens is er fulltime een onderwijsassistente op de groep gezet als extra ondersteuning. De intern begeleider zorgt voor de extra begeleiding van de leerkrachten op het gebied van zorg en aandacht in de groep</w:t>
      </w:r>
      <w:r w:rsidR="00BB2EC0" w:rsidRPr="0077694E">
        <w:rPr>
          <w:sz w:val="24"/>
          <w:szCs w:val="24"/>
        </w:rPr>
        <w:t>,</w:t>
      </w:r>
      <w:r w:rsidR="00CA6E71" w:rsidRPr="0077694E">
        <w:rPr>
          <w:sz w:val="24"/>
          <w:szCs w:val="24"/>
        </w:rPr>
        <w:t xml:space="preserve"> in samenwerking met PPO Rotterdam. Vanuit hier </w:t>
      </w:r>
      <w:r w:rsidR="00BB2EC0" w:rsidRPr="0077694E">
        <w:rPr>
          <w:sz w:val="24"/>
          <w:szCs w:val="24"/>
        </w:rPr>
        <w:t>gaat de groep langzaam vooruit.</w:t>
      </w:r>
    </w:p>
    <w:p w:rsidR="00BB2EC0" w:rsidRPr="0077694E" w:rsidRDefault="00BB2EC0" w:rsidP="0077694E">
      <w:pPr>
        <w:spacing w:after="0" w:line="21" w:lineRule="atLeast"/>
        <w:rPr>
          <w:sz w:val="24"/>
          <w:szCs w:val="24"/>
        </w:rPr>
      </w:pPr>
    </w:p>
    <w:p w:rsidR="007F51F0" w:rsidRPr="009566E0" w:rsidRDefault="00FA72A3" w:rsidP="0077694E">
      <w:pPr>
        <w:spacing w:after="0" w:line="21" w:lineRule="atLeast"/>
        <w:rPr>
          <w:b/>
          <w:sz w:val="24"/>
          <w:szCs w:val="24"/>
        </w:rPr>
      </w:pPr>
      <w:r w:rsidRPr="009566E0">
        <w:rPr>
          <w:b/>
          <w:sz w:val="24"/>
          <w:szCs w:val="24"/>
        </w:rPr>
        <w:t>4. AC</w:t>
      </w:r>
      <w:r w:rsidR="00BB2EC0" w:rsidRPr="009566E0">
        <w:rPr>
          <w:b/>
          <w:sz w:val="24"/>
          <w:szCs w:val="24"/>
        </w:rPr>
        <w:t>-</w:t>
      </w:r>
      <w:r w:rsidRPr="009566E0">
        <w:rPr>
          <w:b/>
          <w:sz w:val="24"/>
          <w:szCs w:val="24"/>
        </w:rPr>
        <w:t>begroting (sch</w:t>
      </w:r>
      <w:r w:rsidR="00CA6E71" w:rsidRPr="009566E0">
        <w:rPr>
          <w:b/>
          <w:sz w:val="24"/>
          <w:szCs w:val="24"/>
        </w:rPr>
        <w:t>o</w:t>
      </w:r>
      <w:r w:rsidRPr="009566E0">
        <w:rPr>
          <w:b/>
          <w:sz w:val="24"/>
          <w:szCs w:val="24"/>
        </w:rPr>
        <w:t>oljaar 2018/2019), ter advies</w:t>
      </w:r>
    </w:p>
    <w:p w:rsidR="00FA72A3" w:rsidRPr="0077694E" w:rsidRDefault="00CA6E71" w:rsidP="0077694E">
      <w:pPr>
        <w:spacing w:after="0" w:line="21" w:lineRule="atLeast"/>
        <w:rPr>
          <w:sz w:val="24"/>
          <w:szCs w:val="24"/>
        </w:rPr>
      </w:pPr>
      <w:r w:rsidRPr="0077694E">
        <w:rPr>
          <w:sz w:val="24"/>
          <w:szCs w:val="24"/>
        </w:rPr>
        <w:t>Er is nog geen commissie voor de kascontrole opgestart om toezicht te h</w:t>
      </w:r>
      <w:r w:rsidR="007F51F0" w:rsidRPr="0077694E">
        <w:rPr>
          <w:sz w:val="24"/>
          <w:szCs w:val="24"/>
        </w:rPr>
        <w:t>ouden</w:t>
      </w:r>
      <w:r w:rsidRPr="0077694E">
        <w:rPr>
          <w:sz w:val="24"/>
          <w:szCs w:val="24"/>
        </w:rPr>
        <w:t xml:space="preserve"> op de begroting van de AC. We zien graag dat de begroting meer gespecificeerd word</w:t>
      </w:r>
      <w:r w:rsidR="00242B33" w:rsidRPr="0077694E">
        <w:rPr>
          <w:sz w:val="24"/>
          <w:szCs w:val="24"/>
        </w:rPr>
        <w:t>t</w:t>
      </w:r>
      <w:r w:rsidRPr="0077694E">
        <w:rPr>
          <w:sz w:val="24"/>
          <w:szCs w:val="24"/>
        </w:rPr>
        <w:t xml:space="preserve"> per kind voor bijvoorbeel</w:t>
      </w:r>
      <w:r w:rsidR="00242B33" w:rsidRPr="0077694E">
        <w:rPr>
          <w:sz w:val="24"/>
          <w:szCs w:val="24"/>
        </w:rPr>
        <w:t>d het lustrumjaar. De MR wil er</w:t>
      </w:r>
      <w:r w:rsidRPr="0077694E">
        <w:rPr>
          <w:sz w:val="24"/>
          <w:szCs w:val="24"/>
        </w:rPr>
        <w:t xml:space="preserve">op toezien dat de commissie aan de slag gaat. </w:t>
      </w:r>
    </w:p>
    <w:p w:rsidR="00097007" w:rsidRPr="0077694E" w:rsidRDefault="00097007" w:rsidP="0077694E">
      <w:pPr>
        <w:spacing w:after="0" w:line="21" w:lineRule="atLeast"/>
        <w:rPr>
          <w:sz w:val="24"/>
          <w:szCs w:val="24"/>
        </w:rPr>
      </w:pPr>
      <w:r w:rsidRPr="0077694E">
        <w:rPr>
          <w:sz w:val="24"/>
          <w:szCs w:val="24"/>
        </w:rPr>
        <w:t xml:space="preserve">De directie wil graag advies van de MR m.b.t. de hoogte van het bedrag van de vrijwillige ouderbijdrage. Deze is namelijk al </w:t>
      </w:r>
      <w:r w:rsidR="00242B33" w:rsidRPr="0077694E">
        <w:rPr>
          <w:sz w:val="24"/>
          <w:szCs w:val="24"/>
        </w:rPr>
        <w:t>twaalf</w:t>
      </w:r>
      <w:r w:rsidRPr="0077694E">
        <w:rPr>
          <w:sz w:val="24"/>
          <w:szCs w:val="24"/>
        </w:rPr>
        <w:t xml:space="preserve"> jaar niet verhoogd. I</w:t>
      </w:r>
      <w:r w:rsidR="00EC7CE1" w:rsidRPr="0077694E">
        <w:rPr>
          <w:sz w:val="24"/>
          <w:szCs w:val="24"/>
        </w:rPr>
        <w:t>n verband met</w:t>
      </w:r>
      <w:r w:rsidRPr="0077694E">
        <w:rPr>
          <w:sz w:val="24"/>
          <w:szCs w:val="24"/>
        </w:rPr>
        <w:t xml:space="preserve"> de  inflatie en de daarbij oplopende kosten is het misschien raadzaam het bedrag te verhogen? De MR geeft het advies het bedrag volgend schooljaar eventueel met </w:t>
      </w:r>
      <w:r w:rsidR="00242B33" w:rsidRPr="0077694E">
        <w:rPr>
          <w:sz w:val="24"/>
          <w:szCs w:val="24"/>
        </w:rPr>
        <w:t>vijf</w:t>
      </w:r>
      <w:r w:rsidRPr="0077694E">
        <w:rPr>
          <w:sz w:val="24"/>
          <w:szCs w:val="24"/>
        </w:rPr>
        <w:t xml:space="preserve"> euro te verhogen en daarna 2,50 euro per jaar. Hier komen we nog op terug.</w:t>
      </w:r>
    </w:p>
    <w:p w:rsidR="00BB2EC0" w:rsidRPr="0077694E" w:rsidRDefault="00BB2EC0" w:rsidP="0077694E">
      <w:pPr>
        <w:spacing w:after="0" w:line="21" w:lineRule="atLeast"/>
        <w:rPr>
          <w:sz w:val="24"/>
          <w:szCs w:val="24"/>
        </w:rPr>
      </w:pPr>
    </w:p>
    <w:p w:rsidR="00FA72A3" w:rsidRPr="00C67661" w:rsidRDefault="00FA72A3" w:rsidP="0077694E">
      <w:pPr>
        <w:spacing w:after="0" w:line="21" w:lineRule="atLeast"/>
        <w:rPr>
          <w:b/>
          <w:sz w:val="24"/>
          <w:szCs w:val="24"/>
        </w:rPr>
      </w:pPr>
      <w:r w:rsidRPr="00C67661">
        <w:rPr>
          <w:b/>
          <w:sz w:val="24"/>
          <w:szCs w:val="24"/>
        </w:rPr>
        <w:t>5. Jaarverslag MR</w:t>
      </w:r>
    </w:p>
    <w:p w:rsidR="00CA6769" w:rsidRPr="0077694E" w:rsidRDefault="00CA6769" w:rsidP="0077694E">
      <w:pPr>
        <w:spacing w:after="0" w:line="21" w:lineRule="atLeast"/>
        <w:rPr>
          <w:sz w:val="24"/>
          <w:szCs w:val="24"/>
        </w:rPr>
      </w:pPr>
      <w:r w:rsidRPr="0077694E">
        <w:rPr>
          <w:sz w:val="24"/>
          <w:szCs w:val="24"/>
        </w:rPr>
        <w:t>Lieke heeft het jaarverslag opgesteld. De MR heeft geen verder</w:t>
      </w:r>
      <w:r w:rsidR="00EC7CE1" w:rsidRPr="0077694E">
        <w:rPr>
          <w:sz w:val="24"/>
          <w:szCs w:val="24"/>
        </w:rPr>
        <w:t>e</w:t>
      </w:r>
      <w:r w:rsidRPr="0077694E">
        <w:rPr>
          <w:sz w:val="24"/>
          <w:szCs w:val="24"/>
        </w:rPr>
        <w:t xml:space="preserve"> aanvullingen. Het verslag staat op de site.</w:t>
      </w:r>
    </w:p>
    <w:p w:rsidR="00CA6769" w:rsidRPr="0077694E" w:rsidRDefault="00CA6769" w:rsidP="0077694E">
      <w:pPr>
        <w:spacing w:after="0" w:line="21" w:lineRule="atLeast"/>
        <w:rPr>
          <w:sz w:val="24"/>
          <w:szCs w:val="24"/>
        </w:rPr>
      </w:pPr>
    </w:p>
    <w:p w:rsidR="00FA72A3" w:rsidRPr="00C67661" w:rsidRDefault="00561BD4" w:rsidP="0077694E">
      <w:pPr>
        <w:spacing w:after="0" w:line="21" w:lineRule="atLeast"/>
        <w:rPr>
          <w:b/>
          <w:sz w:val="24"/>
          <w:szCs w:val="24"/>
        </w:rPr>
      </w:pPr>
      <w:r w:rsidRPr="00C67661">
        <w:rPr>
          <w:b/>
          <w:sz w:val="24"/>
          <w:szCs w:val="24"/>
        </w:rPr>
        <w:t>6. S</w:t>
      </w:r>
      <w:r w:rsidR="00FA72A3" w:rsidRPr="00C67661">
        <w:rPr>
          <w:b/>
          <w:sz w:val="24"/>
          <w:szCs w:val="24"/>
        </w:rPr>
        <w:t>peerpunten vanuit oudergeleding</w:t>
      </w:r>
    </w:p>
    <w:p w:rsidR="00EC7CE1" w:rsidRPr="0077694E" w:rsidRDefault="00CA6769" w:rsidP="0077694E">
      <w:pPr>
        <w:spacing w:after="0" w:line="21" w:lineRule="atLeast"/>
        <w:rPr>
          <w:sz w:val="24"/>
          <w:szCs w:val="24"/>
        </w:rPr>
      </w:pPr>
      <w:r w:rsidRPr="0077694E">
        <w:rPr>
          <w:sz w:val="24"/>
          <w:szCs w:val="24"/>
        </w:rPr>
        <w:t xml:space="preserve">De oudergeleding is bij elkaar gekomen op </w:t>
      </w:r>
      <w:r w:rsidR="00375F00" w:rsidRPr="0077694E">
        <w:rPr>
          <w:sz w:val="24"/>
          <w:szCs w:val="24"/>
        </w:rPr>
        <w:t>7</w:t>
      </w:r>
      <w:r w:rsidR="00561BD4" w:rsidRPr="0077694E">
        <w:rPr>
          <w:sz w:val="24"/>
          <w:szCs w:val="24"/>
        </w:rPr>
        <w:t xml:space="preserve"> november </w:t>
      </w:r>
      <w:r w:rsidR="00375F00" w:rsidRPr="0077694E">
        <w:rPr>
          <w:sz w:val="24"/>
          <w:szCs w:val="24"/>
        </w:rPr>
        <w:t>2018</w:t>
      </w:r>
      <w:r w:rsidR="00561BD4" w:rsidRPr="0077694E">
        <w:rPr>
          <w:sz w:val="24"/>
          <w:szCs w:val="24"/>
        </w:rPr>
        <w:t>,</w:t>
      </w:r>
      <w:r w:rsidR="00375F00" w:rsidRPr="0077694E">
        <w:rPr>
          <w:sz w:val="24"/>
          <w:szCs w:val="24"/>
        </w:rPr>
        <w:t xml:space="preserve"> een aantal speerpunten </w:t>
      </w:r>
      <w:r w:rsidR="00561BD4" w:rsidRPr="0077694E">
        <w:rPr>
          <w:sz w:val="24"/>
          <w:szCs w:val="24"/>
        </w:rPr>
        <w:t xml:space="preserve">is </w:t>
      </w:r>
      <w:r w:rsidR="00375F00" w:rsidRPr="0077694E">
        <w:rPr>
          <w:sz w:val="24"/>
          <w:szCs w:val="24"/>
        </w:rPr>
        <w:t>besproken</w:t>
      </w:r>
      <w:r w:rsidR="00097007" w:rsidRPr="0077694E">
        <w:rPr>
          <w:sz w:val="24"/>
          <w:szCs w:val="24"/>
        </w:rPr>
        <w:t>:</w:t>
      </w:r>
      <w:r w:rsidR="00097007" w:rsidRPr="0077694E">
        <w:rPr>
          <w:sz w:val="24"/>
          <w:szCs w:val="24"/>
        </w:rPr>
        <w:br/>
        <w:t>Schoolgrootte, Evaluatie Tussenschoolse Opvang, de 1</w:t>
      </w:r>
      <w:r w:rsidR="00561BD4" w:rsidRPr="0077694E">
        <w:rPr>
          <w:sz w:val="24"/>
          <w:szCs w:val="24"/>
        </w:rPr>
        <w:t>-oktober</w:t>
      </w:r>
      <w:r w:rsidR="00097007" w:rsidRPr="0077694E">
        <w:rPr>
          <w:sz w:val="24"/>
          <w:szCs w:val="24"/>
        </w:rPr>
        <w:t>telling, reclamebeleid, ouderparticipatie en communicatie naar ouders.</w:t>
      </w:r>
      <w:r w:rsidR="00EC7CE1" w:rsidRPr="0077694E">
        <w:rPr>
          <w:sz w:val="24"/>
          <w:szCs w:val="24"/>
        </w:rPr>
        <w:br/>
        <w:t>Het verslag is voor het team terug te lezen op de drive.</w:t>
      </w:r>
    </w:p>
    <w:p w:rsidR="00561BD4" w:rsidRPr="0077694E" w:rsidRDefault="00561BD4" w:rsidP="0077694E">
      <w:pPr>
        <w:spacing w:after="0" w:line="21" w:lineRule="atLeast"/>
        <w:rPr>
          <w:sz w:val="24"/>
          <w:szCs w:val="24"/>
        </w:rPr>
      </w:pPr>
    </w:p>
    <w:p w:rsidR="00561BD4" w:rsidRPr="00C67661" w:rsidRDefault="00FA72A3" w:rsidP="0077694E">
      <w:pPr>
        <w:spacing w:after="0" w:line="21" w:lineRule="atLeast"/>
        <w:rPr>
          <w:b/>
          <w:sz w:val="24"/>
          <w:szCs w:val="24"/>
        </w:rPr>
      </w:pPr>
      <w:r w:rsidRPr="00C67661">
        <w:rPr>
          <w:b/>
          <w:sz w:val="24"/>
          <w:szCs w:val="24"/>
        </w:rPr>
        <w:t>7. Stand van zaken</w:t>
      </w:r>
      <w:r w:rsidR="00561BD4" w:rsidRPr="00C67661">
        <w:rPr>
          <w:b/>
          <w:sz w:val="24"/>
          <w:szCs w:val="24"/>
        </w:rPr>
        <w:t xml:space="preserve"> </w:t>
      </w:r>
      <w:r w:rsidRPr="00C67661">
        <w:rPr>
          <w:b/>
          <w:sz w:val="24"/>
          <w:szCs w:val="24"/>
        </w:rPr>
        <w:t>/ update huisvesting</w:t>
      </w:r>
    </w:p>
    <w:p w:rsidR="00EC7CE1" w:rsidRPr="0077694E" w:rsidRDefault="00EC7CE1" w:rsidP="0077694E">
      <w:pPr>
        <w:spacing w:after="0" w:line="21" w:lineRule="atLeast"/>
        <w:rPr>
          <w:sz w:val="24"/>
          <w:szCs w:val="24"/>
        </w:rPr>
      </w:pPr>
      <w:r w:rsidRPr="0077694E">
        <w:rPr>
          <w:sz w:val="24"/>
          <w:szCs w:val="24"/>
        </w:rPr>
        <w:t>Omdat er asbest is gevonden onder de dikke betonvloer van het pand dat gesloopt moet worden</w:t>
      </w:r>
      <w:r w:rsidR="00561BD4" w:rsidRPr="0077694E">
        <w:rPr>
          <w:sz w:val="24"/>
          <w:szCs w:val="24"/>
        </w:rPr>
        <w:t>,</w:t>
      </w:r>
      <w:r w:rsidRPr="0077694E">
        <w:rPr>
          <w:sz w:val="24"/>
          <w:szCs w:val="24"/>
        </w:rPr>
        <w:t xml:space="preserve"> wachten we nog op een omgevingsvergunning. Dit zorgt voor een vertraging van </w:t>
      </w:r>
      <w:r w:rsidR="00AA3733" w:rsidRPr="0077694E">
        <w:rPr>
          <w:sz w:val="24"/>
          <w:szCs w:val="24"/>
        </w:rPr>
        <w:t>twee</w:t>
      </w:r>
      <w:r w:rsidRPr="0077694E">
        <w:rPr>
          <w:sz w:val="24"/>
          <w:szCs w:val="24"/>
        </w:rPr>
        <w:t xml:space="preserve"> </w:t>
      </w:r>
      <w:r w:rsidR="00AA3733" w:rsidRPr="0077694E">
        <w:rPr>
          <w:sz w:val="24"/>
          <w:szCs w:val="24"/>
        </w:rPr>
        <w:t>à drie</w:t>
      </w:r>
      <w:r w:rsidRPr="0077694E">
        <w:rPr>
          <w:sz w:val="24"/>
          <w:szCs w:val="24"/>
        </w:rPr>
        <w:t xml:space="preserve"> weken voor het daadwerkelijke slopen. Er is nooit een gevaar geweest voor de</w:t>
      </w:r>
      <w:r w:rsidR="007F51F0" w:rsidRPr="0077694E">
        <w:rPr>
          <w:sz w:val="24"/>
          <w:szCs w:val="24"/>
        </w:rPr>
        <w:t xml:space="preserve"> </w:t>
      </w:r>
      <w:r w:rsidRPr="0077694E">
        <w:rPr>
          <w:sz w:val="24"/>
          <w:szCs w:val="24"/>
        </w:rPr>
        <w:t>kinderen of collega’s m.b.t. de gelokaliseerde asbest wegens de dikke betonvloer die er op lag.</w:t>
      </w:r>
      <w:r w:rsidR="00C67661">
        <w:rPr>
          <w:sz w:val="24"/>
          <w:szCs w:val="24"/>
        </w:rPr>
        <w:t xml:space="preserve"> </w:t>
      </w:r>
      <w:r w:rsidRPr="0077694E">
        <w:rPr>
          <w:sz w:val="24"/>
          <w:szCs w:val="24"/>
        </w:rPr>
        <w:t xml:space="preserve">Er zijn </w:t>
      </w:r>
      <w:r w:rsidR="00AA3733" w:rsidRPr="0077694E">
        <w:rPr>
          <w:sz w:val="24"/>
          <w:szCs w:val="24"/>
        </w:rPr>
        <w:t>vier</w:t>
      </w:r>
      <w:r w:rsidRPr="0077694E">
        <w:rPr>
          <w:sz w:val="24"/>
          <w:szCs w:val="24"/>
        </w:rPr>
        <w:t xml:space="preserve"> aannemers die meedingen in de offerte voor het slopen van het pand. </w:t>
      </w:r>
    </w:p>
    <w:p w:rsidR="00EC7CE1" w:rsidRPr="0077694E" w:rsidRDefault="00EC7CE1" w:rsidP="0077694E">
      <w:pPr>
        <w:spacing w:after="0" w:line="21" w:lineRule="atLeast"/>
        <w:rPr>
          <w:sz w:val="24"/>
          <w:szCs w:val="24"/>
        </w:rPr>
      </w:pPr>
      <w:r w:rsidRPr="0077694E">
        <w:rPr>
          <w:sz w:val="24"/>
          <w:szCs w:val="24"/>
        </w:rPr>
        <w:t>In iedere Trede is momenteel een stukje “Nieuwbouwnieuws”, dat de ouders op de hoogte brengt van de ontwikkelingen omtrent de nieuwbouw.</w:t>
      </w:r>
    </w:p>
    <w:p w:rsidR="007F51F0" w:rsidRPr="0077694E" w:rsidRDefault="007F51F0" w:rsidP="0077694E">
      <w:pPr>
        <w:spacing w:after="0" w:line="21" w:lineRule="atLeast"/>
        <w:rPr>
          <w:sz w:val="24"/>
          <w:szCs w:val="24"/>
        </w:rPr>
      </w:pPr>
    </w:p>
    <w:p w:rsidR="007F51F0" w:rsidRPr="00C67661" w:rsidRDefault="00FA72A3" w:rsidP="0077694E">
      <w:pPr>
        <w:spacing w:after="0" w:line="21" w:lineRule="atLeast"/>
        <w:rPr>
          <w:b/>
          <w:sz w:val="24"/>
          <w:szCs w:val="24"/>
        </w:rPr>
      </w:pPr>
      <w:r w:rsidRPr="00C67661">
        <w:rPr>
          <w:b/>
          <w:sz w:val="24"/>
          <w:szCs w:val="24"/>
        </w:rPr>
        <w:t>8. Voortgang</w:t>
      </w:r>
      <w:r w:rsidR="00AA3733" w:rsidRPr="00C67661">
        <w:rPr>
          <w:b/>
          <w:sz w:val="24"/>
          <w:szCs w:val="24"/>
        </w:rPr>
        <w:t xml:space="preserve"> De</w:t>
      </w:r>
      <w:r w:rsidRPr="00C67661">
        <w:rPr>
          <w:b/>
          <w:sz w:val="24"/>
          <w:szCs w:val="24"/>
        </w:rPr>
        <w:t xml:space="preserve"> Vreedzame </w:t>
      </w:r>
      <w:r w:rsidR="00AA3733" w:rsidRPr="00C67661">
        <w:rPr>
          <w:b/>
          <w:sz w:val="24"/>
          <w:szCs w:val="24"/>
        </w:rPr>
        <w:t>S</w:t>
      </w:r>
      <w:r w:rsidRPr="00C67661">
        <w:rPr>
          <w:b/>
          <w:sz w:val="24"/>
          <w:szCs w:val="24"/>
        </w:rPr>
        <w:t>chool</w:t>
      </w:r>
    </w:p>
    <w:p w:rsidR="00FA72A3" w:rsidRPr="0077694E" w:rsidRDefault="00EC7CE1" w:rsidP="0077694E">
      <w:pPr>
        <w:spacing w:after="0" w:line="21" w:lineRule="atLeast"/>
        <w:rPr>
          <w:sz w:val="24"/>
          <w:szCs w:val="24"/>
        </w:rPr>
      </w:pPr>
      <w:r w:rsidRPr="0077694E">
        <w:rPr>
          <w:sz w:val="24"/>
          <w:szCs w:val="24"/>
        </w:rPr>
        <w:t>Het team heeft op 6</w:t>
      </w:r>
      <w:r w:rsidR="00840CA7" w:rsidRPr="0077694E">
        <w:rPr>
          <w:sz w:val="24"/>
          <w:szCs w:val="24"/>
        </w:rPr>
        <w:t xml:space="preserve"> november </w:t>
      </w:r>
      <w:r w:rsidRPr="0077694E">
        <w:rPr>
          <w:sz w:val="24"/>
          <w:szCs w:val="24"/>
        </w:rPr>
        <w:t>2018 een scholingsbijeenkomst gehad</w:t>
      </w:r>
      <w:r w:rsidR="0025752A" w:rsidRPr="0077694E">
        <w:rPr>
          <w:sz w:val="24"/>
          <w:szCs w:val="24"/>
        </w:rPr>
        <w:t xml:space="preserve">. Deze heeft de boel aangescherpt en werd als waardevol ervaren. De collega’s hebben ervaringen kunnen uitwisselen. </w:t>
      </w:r>
      <w:r w:rsidR="007F51F0" w:rsidRPr="0077694E">
        <w:rPr>
          <w:sz w:val="24"/>
          <w:szCs w:val="24"/>
        </w:rPr>
        <w:t>Er volgt nog een tweede bijeenkomst voor het team.</w:t>
      </w:r>
      <w:r w:rsidR="0025752A" w:rsidRPr="0077694E">
        <w:rPr>
          <w:sz w:val="24"/>
          <w:szCs w:val="24"/>
        </w:rPr>
        <w:br/>
        <w:t>De stuurgroep gaat lessen van collega’s bijwonen om een goed beeld te krijgen van de huidige inzet van de methode.</w:t>
      </w:r>
    </w:p>
    <w:p w:rsidR="00AA3733" w:rsidRPr="0077694E" w:rsidRDefault="00AA3733" w:rsidP="0077694E">
      <w:pPr>
        <w:spacing w:after="0" w:line="21" w:lineRule="atLeast"/>
        <w:rPr>
          <w:sz w:val="24"/>
          <w:szCs w:val="24"/>
        </w:rPr>
      </w:pPr>
    </w:p>
    <w:p w:rsidR="00840CA7" w:rsidRPr="00C67661" w:rsidRDefault="00FA72A3" w:rsidP="0077694E">
      <w:pPr>
        <w:spacing w:after="0" w:line="21" w:lineRule="atLeast"/>
        <w:rPr>
          <w:b/>
          <w:sz w:val="24"/>
          <w:szCs w:val="24"/>
        </w:rPr>
      </w:pPr>
      <w:r w:rsidRPr="00C67661">
        <w:rPr>
          <w:b/>
          <w:sz w:val="24"/>
          <w:szCs w:val="24"/>
        </w:rPr>
        <w:lastRenderedPageBreak/>
        <w:t>9. Actuele onderwerpen</w:t>
      </w:r>
    </w:p>
    <w:p w:rsidR="0025752A" w:rsidRPr="0077694E" w:rsidRDefault="0025752A" w:rsidP="0077694E">
      <w:pPr>
        <w:spacing w:after="0" w:line="21" w:lineRule="atLeast"/>
        <w:rPr>
          <w:sz w:val="24"/>
          <w:szCs w:val="24"/>
        </w:rPr>
      </w:pPr>
      <w:r w:rsidRPr="0077694E">
        <w:rPr>
          <w:sz w:val="24"/>
          <w:szCs w:val="24"/>
        </w:rPr>
        <w:t xml:space="preserve">In verband met de tijd zijn </w:t>
      </w:r>
      <w:r w:rsidR="007F51F0" w:rsidRPr="0077694E">
        <w:rPr>
          <w:sz w:val="24"/>
          <w:szCs w:val="24"/>
        </w:rPr>
        <w:t>w</w:t>
      </w:r>
      <w:r w:rsidRPr="0077694E">
        <w:rPr>
          <w:sz w:val="24"/>
          <w:szCs w:val="24"/>
        </w:rPr>
        <w:t>e er niet meer aan toe gekomen om dit onderwerp</w:t>
      </w:r>
      <w:r w:rsidR="00AA3733" w:rsidRPr="0077694E">
        <w:rPr>
          <w:sz w:val="24"/>
          <w:szCs w:val="24"/>
        </w:rPr>
        <w:t xml:space="preserve"> uitvoerig te</w:t>
      </w:r>
      <w:r w:rsidR="00BD058D" w:rsidRPr="0077694E">
        <w:rPr>
          <w:sz w:val="24"/>
          <w:szCs w:val="24"/>
        </w:rPr>
        <w:t xml:space="preserve"> </w:t>
      </w:r>
      <w:r w:rsidR="00AA3733" w:rsidRPr="0077694E">
        <w:rPr>
          <w:sz w:val="24"/>
          <w:szCs w:val="24"/>
        </w:rPr>
        <w:t>bespreken.</w:t>
      </w:r>
    </w:p>
    <w:p w:rsidR="00AA3733" w:rsidRPr="0077694E" w:rsidRDefault="00AA3733" w:rsidP="0077694E">
      <w:pPr>
        <w:spacing w:after="0" w:line="21" w:lineRule="atLeast"/>
        <w:rPr>
          <w:sz w:val="24"/>
          <w:szCs w:val="24"/>
        </w:rPr>
      </w:pPr>
    </w:p>
    <w:p w:rsidR="00FA72A3" w:rsidRPr="00C67661" w:rsidRDefault="00FA72A3" w:rsidP="0077694E">
      <w:pPr>
        <w:spacing w:after="0" w:line="21" w:lineRule="atLeast"/>
        <w:rPr>
          <w:b/>
          <w:sz w:val="24"/>
          <w:szCs w:val="24"/>
        </w:rPr>
      </w:pPr>
      <w:r w:rsidRPr="00C67661">
        <w:rPr>
          <w:b/>
          <w:sz w:val="24"/>
          <w:szCs w:val="24"/>
        </w:rPr>
        <w:t>10. Rondvraag</w:t>
      </w:r>
    </w:p>
    <w:p w:rsidR="00FA72A3" w:rsidRPr="0077694E" w:rsidRDefault="0025752A" w:rsidP="0077694E">
      <w:pPr>
        <w:spacing w:after="0" w:line="21" w:lineRule="atLeast"/>
        <w:rPr>
          <w:sz w:val="24"/>
          <w:szCs w:val="24"/>
        </w:rPr>
      </w:pPr>
      <w:r w:rsidRPr="0077694E">
        <w:rPr>
          <w:sz w:val="24"/>
          <w:szCs w:val="24"/>
        </w:rPr>
        <w:t xml:space="preserve">Nicole wil graag weten wat er van haar </w:t>
      </w:r>
      <w:r w:rsidR="00BD058D" w:rsidRPr="0077694E">
        <w:rPr>
          <w:sz w:val="24"/>
          <w:szCs w:val="24"/>
        </w:rPr>
        <w:t xml:space="preserve">wordt </w:t>
      </w:r>
      <w:r w:rsidRPr="0077694E">
        <w:rPr>
          <w:sz w:val="24"/>
          <w:szCs w:val="24"/>
        </w:rPr>
        <w:t>verwacht betreffende het bijwonen van de</w:t>
      </w:r>
      <w:r w:rsidR="007F51F0" w:rsidRPr="0077694E">
        <w:rPr>
          <w:sz w:val="24"/>
          <w:szCs w:val="24"/>
        </w:rPr>
        <w:t xml:space="preserve"> </w:t>
      </w:r>
      <w:r w:rsidRPr="0077694E">
        <w:rPr>
          <w:sz w:val="24"/>
          <w:szCs w:val="24"/>
        </w:rPr>
        <w:t>MR</w:t>
      </w:r>
      <w:r w:rsidR="00BD058D" w:rsidRPr="0077694E">
        <w:rPr>
          <w:sz w:val="24"/>
          <w:szCs w:val="24"/>
        </w:rPr>
        <w:t>-</w:t>
      </w:r>
      <w:r w:rsidRPr="0077694E">
        <w:rPr>
          <w:sz w:val="24"/>
          <w:szCs w:val="24"/>
        </w:rPr>
        <w:t>vergaderingen</w:t>
      </w:r>
      <w:r w:rsidR="007F51F0" w:rsidRPr="0077694E">
        <w:rPr>
          <w:sz w:val="24"/>
          <w:szCs w:val="24"/>
        </w:rPr>
        <w:t>;</w:t>
      </w:r>
      <w:r w:rsidR="00BD058D" w:rsidRPr="0077694E">
        <w:rPr>
          <w:sz w:val="24"/>
          <w:szCs w:val="24"/>
        </w:rPr>
        <w:t xml:space="preserve"> d</w:t>
      </w:r>
      <w:r w:rsidRPr="0077694E">
        <w:rPr>
          <w:sz w:val="24"/>
          <w:szCs w:val="24"/>
        </w:rPr>
        <w:t>e MR nodigt Nicole uit als er agendapunten zijn waar</w:t>
      </w:r>
      <w:r w:rsidR="00BD058D" w:rsidRPr="0077694E">
        <w:rPr>
          <w:sz w:val="24"/>
          <w:szCs w:val="24"/>
        </w:rPr>
        <w:t>voor</w:t>
      </w:r>
      <w:r w:rsidRPr="0077694E">
        <w:rPr>
          <w:sz w:val="24"/>
          <w:szCs w:val="24"/>
        </w:rPr>
        <w:t xml:space="preserve"> haar aanwezigheid </w:t>
      </w:r>
      <w:r w:rsidR="00BD058D" w:rsidRPr="0077694E">
        <w:rPr>
          <w:sz w:val="24"/>
          <w:szCs w:val="24"/>
        </w:rPr>
        <w:t xml:space="preserve">gewenst </w:t>
      </w:r>
      <w:r w:rsidRPr="0077694E">
        <w:rPr>
          <w:sz w:val="24"/>
          <w:szCs w:val="24"/>
        </w:rPr>
        <w:t>is.</w:t>
      </w:r>
    </w:p>
    <w:p w:rsidR="0025752A" w:rsidRPr="0077694E" w:rsidRDefault="0025752A" w:rsidP="0077694E">
      <w:pPr>
        <w:spacing w:after="0" w:line="21" w:lineRule="atLeast"/>
        <w:rPr>
          <w:sz w:val="24"/>
          <w:szCs w:val="24"/>
        </w:rPr>
      </w:pPr>
      <w:r w:rsidRPr="0077694E">
        <w:rPr>
          <w:sz w:val="24"/>
          <w:szCs w:val="24"/>
        </w:rPr>
        <w:t>Kathelijne vond het leuk om bij de vergadering te zijn en zal nog eens vaker aanschuiven.</w:t>
      </w:r>
    </w:p>
    <w:p w:rsidR="0025752A" w:rsidRPr="0077694E" w:rsidRDefault="0025752A" w:rsidP="0077694E">
      <w:pPr>
        <w:spacing w:after="0" w:line="21" w:lineRule="atLeast"/>
        <w:rPr>
          <w:sz w:val="24"/>
          <w:szCs w:val="24"/>
        </w:rPr>
      </w:pPr>
      <w:r w:rsidRPr="0077694E">
        <w:rPr>
          <w:sz w:val="24"/>
          <w:szCs w:val="24"/>
        </w:rPr>
        <w:t>De MR heeft voor de kersverse moeder Marije een kraamcadeautje als afsluiting van de vergadering.</w:t>
      </w:r>
      <w:bookmarkStart w:id="0" w:name="_GoBack"/>
      <w:bookmarkEnd w:id="0"/>
    </w:p>
    <w:sectPr w:rsidR="0025752A" w:rsidRPr="00776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243"/>
    <w:multiLevelType w:val="hybridMultilevel"/>
    <w:tmpl w:val="ECDC5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48066D"/>
    <w:multiLevelType w:val="hybridMultilevel"/>
    <w:tmpl w:val="5F4EAA28"/>
    <w:lvl w:ilvl="0" w:tplc="CDE69E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A6457A"/>
    <w:multiLevelType w:val="hybridMultilevel"/>
    <w:tmpl w:val="65B0A4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BF0770"/>
    <w:multiLevelType w:val="hybridMultilevel"/>
    <w:tmpl w:val="2C423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594D3D"/>
    <w:multiLevelType w:val="hybridMultilevel"/>
    <w:tmpl w:val="E7125FF8"/>
    <w:lvl w:ilvl="0" w:tplc="CDE69E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3B3219"/>
    <w:multiLevelType w:val="hybridMultilevel"/>
    <w:tmpl w:val="1818B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AB5C7C"/>
    <w:multiLevelType w:val="hybridMultilevel"/>
    <w:tmpl w:val="2AFA45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C55B61"/>
    <w:multiLevelType w:val="hybridMultilevel"/>
    <w:tmpl w:val="68423AD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7C4A70"/>
    <w:multiLevelType w:val="hybridMultilevel"/>
    <w:tmpl w:val="21760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A3"/>
    <w:rsid w:val="00097007"/>
    <w:rsid w:val="000B20AA"/>
    <w:rsid w:val="000E2D3E"/>
    <w:rsid w:val="0018706C"/>
    <w:rsid w:val="00212FC7"/>
    <w:rsid w:val="00242B33"/>
    <w:rsid w:val="0025752A"/>
    <w:rsid w:val="00321ED4"/>
    <w:rsid w:val="0034680D"/>
    <w:rsid w:val="00355E31"/>
    <w:rsid w:val="00375F00"/>
    <w:rsid w:val="003F6166"/>
    <w:rsid w:val="005015AD"/>
    <w:rsid w:val="00521E71"/>
    <w:rsid w:val="00527CF6"/>
    <w:rsid w:val="00561BD4"/>
    <w:rsid w:val="00643A99"/>
    <w:rsid w:val="0067334E"/>
    <w:rsid w:val="0077694E"/>
    <w:rsid w:val="007F51F0"/>
    <w:rsid w:val="00840CA7"/>
    <w:rsid w:val="00946945"/>
    <w:rsid w:val="009566E0"/>
    <w:rsid w:val="00A74DD3"/>
    <w:rsid w:val="00AA3733"/>
    <w:rsid w:val="00B24336"/>
    <w:rsid w:val="00BB2EC0"/>
    <w:rsid w:val="00BD058D"/>
    <w:rsid w:val="00C67661"/>
    <w:rsid w:val="00CA6769"/>
    <w:rsid w:val="00CA6E71"/>
    <w:rsid w:val="00D641A1"/>
    <w:rsid w:val="00DC3810"/>
    <w:rsid w:val="00E411FE"/>
    <w:rsid w:val="00EC7CE1"/>
    <w:rsid w:val="00F44C44"/>
    <w:rsid w:val="00F67D57"/>
    <w:rsid w:val="00FA7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DD6F"/>
  <w15:chartTrackingRefBased/>
  <w15:docId w15:val="{997D637A-A1DD-4B19-A2A3-11F28D75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3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21925">
      <w:bodyDiv w:val="1"/>
      <w:marLeft w:val="0"/>
      <w:marRight w:val="0"/>
      <w:marTop w:val="0"/>
      <w:marBottom w:val="0"/>
      <w:divBdr>
        <w:top w:val="none" w:sz="0" w:space="0" w:color="auto"/>
        <w:left w:val="none" w:sz="0" w:space="0" w:color="auto"/>
        <w:bottom w:val="none" w:sz="0" w:space="0" w:color="auto"/>
        <w:right w:val="none" w:sz="0" w:space="0" w:color="auto"/>
      </w:divBdr>
    </w:div>
    <w:div w:id="16564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5C5870AE</Template>
  <TotalTime>221</TotalTime>
  <Pages>3</Pages>
  <Words>796</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Angélique Annink-Hoogstad</cp:lastModifiedBy>
  <cp:revision>16</cp:revision>
  <dcterms:created xsi:type="dcterms:W3CDTF">2018-11-28T11:28:00Z</dcterms:created>
  <dcterms:modified xsi:type="dcterms:W3CDTF">2018-11-29T11:03:00Z</dcterms:modified>
</cp:coreProperties>
</file>